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06A1" w14:textId="41159BD2" w:rsidR="00A9098C" w:rsidRPr="00AD46A9" w:rsidRDefault="00A9098C">
      <w:pPr>
        <w:rPr>
          <w:rFonts w:ascii="Arial" w:hAnsi="Arial" w:cs="Arial"/>
          <w:sz w:val="20"/>
          <w:szCs w:val="20"/>
        </w:rPr>
      </w:pPr>
      <w:r w:rsidRPr="00AD46A9">
        <w:rPr>
          <w:rFonts w:ascii="Arial" w:hAnsi="Arial" w:cs="Arial"/>
          <w:sz w:val="20"/>
          <w:szCs w:val="20"/>
        </w:rPr>
        <w:t>Formularz zamówienia drzwi drewnianych</w:t>
      </w:r>
      <w:r w:rsidR="00EC03BC" w:rsidRPr="00AD46A9">
        <w:rPr>
          <w:rFonts w:ascii="Arial" w:hAnsi="Arial" w:cs="Arial"/>
          <w:sz w:val="20"/>
          <w:szCs w:val="20"/>
        </w:rPr>
        <w:t xml:space="preserve"> w firmie Wacławik-Okna</w:t>
      </w:r>
      <w:r w:rsidRPr="00AD46A9">
        <w:rPr>
          <w:rFonts w:ascii="Arial" w:hAnsi="Arial" w:cs="Arial"/>
          <w:sz w:val="20"/>
          <w:szCs w:val="20"/>
        </w:rPr>
        <w:t>.</w:t>
      </w:r>
    </w:p>
    <w:tbl>
      <w:tblPr>
        <w:tblStyle w:val="Tabela-Siatka"/>
        <w:tblW w:w="0" w:type="auto"/>
        <w:tblLook w:val="04A0" w:firstRow="1" w:lastRow="0" w:firstColumn="1" w:lastColumn="0" w:noHBand="0" w:noVBand="1"/>
      </w:tblPr>
      <w:tblGrid>
        <w:gridCol w:w="2518"/>
        <w:gridCol w:w="6694"/>
      </w:tblGrid>
      <w:tr w:rsidR="00A9098C" w:rsidRPr="00AD46A9" w14:paraId="3303BD78" w14:textId="77777777" w:rsidTr="000D7C80">
        <w:tc>
          <w:tcPr>
            <w:tcW w:w="2518" w:type="dxa"/>
          </w:tcPr>
          <w:p w14:paraId="437B524A" w14:textId="77777777" w:rsidR="00A9098C" w:rsidRPr="00AD46A9" w:rsidRDefault="003112B8">
            <w:pPr>
              <w:rPr>
                <w:rFonts w:ascii="Arial" w:hAnsi="Arial" w:cs="Arial"/>
                <w:sz w:val="20"/>
                <w:szCs w:val="20"/>
              </w:rPr>
            </w:pPr>
            <w:r w:rsidRPr="00AD46A9">
              <w:rPr>
                <w:rFonts w:ascii="Arial" w:hAnsi="Arial" w:cs="Arial"/>
                <w:sz w:val="20"/>
                <w:szCs w:val="20"/>
              </w:rPr>
              <w:t>Imię i Nazwisko</w:t>
            </w:r>
          </w:p>
        </w:tc>
        <w:tc>
          <w:tcPr>
            <w:tcW w:w="6694" w:type="dxa"/>
          </w:tcPr>
          <w:p w14:paraId="6D10A7D6" w14:textId="77777777" w:rsidR="00A9098C" w:rsidRPr="00AD46A9" w:rsidRDefault="00A9098C">
            <w:pPr>
              <w:rPr>
                <w:rFonts w:ascii="Arial" w:hAnsi="Arial" w:cs="Arial"/>
                <w:sz w:val="20"/>
                <w:szCs w:val="20"/>
              </w:rPr>
            </w:pPr>
          </w:p>
        </w:tc>
      </w:tr>
      <w:tr w:rsidR="00A9098C" w:rsidRPr="00AD46A9" w14:paraId="43A57242" w14:textId="77777777" w:rsidTr="000D7C80">
        <w:tc>
          <w:tcPr>
            <w:tcW w:w="2518" w:type="dxa"/>
          </w:tcPr>
          <w:p w14:paraId="318880D5" w14:textId="77777777" w:rsidR="00A9098C" w:rsidRPr="00AD46A9" w:rsidRDefault="003112B8">
            <w:pPr>
              <w:rPr>
                <w:rFonts w:ascii="Arial" w:hAnsi="Arial" w:cs="Arial"/>
                <w:sz w:val="20"/>
                <w:szCs w:val="20"/>
              </w:rPr>
            </w:pPr>
            <w:r w:rsidRPr="00AD46A9">
              <w:rPr>
                <w:rFonts w:ascii="Arial" w:hAnsi="Arial" w:cs="Arial"/>
                <w:sz w:val="20"/>
                <w:szCs w:val="20"/>
              </w:rPr>
              <w:t>Dane do Faktury</w:t>
            </w:r>
          </w:p>
          <w:p w14:paraId="5CC335DB" w14:textId="77777777" w:rsidR="003112B8" w:rsidRPr="00AD46A9" w:rsidRDefault="003112B8">
            <w:pPr>
              <w:rPr>
                <w:rFonts w:ascii="Arial" w:hAnsi="Arial" w:cs="Arial"/>
                <w:sz w:val="20"/>
                <w:szCs w:val="20"/>
              </w:rPr>
            </w:pPr>
          </w:p>
        </w:tc>
        <w:tc>
          <w:tcPr>
            <w:tcW w:w="6694" w:type="dxa"/>
          </w:tcPr>
          <w:p w14:paraId="47F60187" w14:textId="77777777" w:rsidR="003112B8" w:rsidRPr="00AD46A9" w:rsidRDefault="003112B8">
            <w:pPr>
              <w:rPr>
                <w:rFonts w:ascii="Arial" w:hAnsi="Arial" w:cs="Arial"/>
                <w:sz w:val="20"/>
                <w:szCs w:val="20"/>
              </w:rPr>
            </w:pPr>
          </w:p>
        </w:tc>
      </w:tr>
      <w:tr w:rsidR="00A9098C" w:rsidRPr="00AD46A9" w14:paraId="6F249607" w14:textId="77777777" w:rsidTr="000D7C80">
        <w:tc>
          <w:tcPr>
            <w:tcW w:w="2518" w:type="dxa"/>
          </w:tcPr>
          <w:p w14:paraId="3D1D1C21" w14:textId="77777777" w:rsidR="003112B8" w:rsidRPr="00AD46A9" w:rsidRDefault="00A9098C">
            <w:pPr>
              <w:rPr>
                <w:rFonts w:ascii="Arial" w:hAnsi="Arial" w:cs="Arial"/>
                <w:sz w:val="20"/>
                <w:szCs w:val="20"/>
              </w:rPr>
            </w:pPr>
            <w:r w:rsidRPr="00AD46A9">
              <w:rPr>
                <w:rFonts w:ascii="Arial" w:hAnsi="Arial" w:cs="Arial"/>
                <w:sz w:val="20"/>
                <w:szCs w:val="20"/>
              </w:rPr>
              <w:t>Tel. Kontaktowy</w:t>
            </w:r>
          </w:p>
        </w:tc>
        <w:tc>
          <w:tcPr>
            <w:tcW w:w="6694" w:type="dxa"/>
          </w:tcPr>
          <w:p w14:paraId="20CCE2C6" w14:textId="77777777" w:rsidR="00A9098C" w:rsidRPr="00AD46A9" w:rsidRDefault="00A9098C">
            <w:pPr>
              <w:rPr>
                <w:rFonts w:ascii="Arial" w:hAnsi="Arial" w:cs="Arial"/>
                <w:sz w:val="20"/>
                <w:szCs w:val="20"/>
              </w:rPr>
            </w:pPr>
          </w:p>
        </w:tc>
      </w:tr>
      <w:tr w:rsidR="00A9098C" w:rsidRPr="00AD46A9" w14:paraId="5D548816" w14:textId="77777777" w:rsidTr="000D7C80">
        <w:tc>
          <w:tcPr>
            <w:tcW w:w="2518" w:type="dxa"/>
          </w:tcPr>
          <w:p w14:paraId="699C6B0C" w14:textId="77777777" w:rsidR="00A9098C" w:rsidRPr="00AD46A9" w:rsidRDefault="003112B8">
            <w:pPr>
              <w:rPr>
                <w:rFonts w:ascii="Arial" w:hAnsi="Arial" w:cs="Arial"/>
                <w:sz w:val="20"/>
                <w:szCs w:val="20"/>
              </w:rPr>
            </w:pPr>
            <w:r w:rsidRPr="00AD46A9">
              <w:rPr>
                <w:rFonts w:ascii="Arial" w:hAnsi="Arial" w:cs="Arial"/>
                <w:sz w:val="20"/>
                <w:szCs w:val="20"/>
              </w:rPr>
              <w:t>E-mail</w:t>
            </w:r>
          </w:p>
        </w:tc>
        <w:tc>
          <w:tcPr>
            <w:tcW w:w="6694" w:type="dxa"/>
          </w:tcPr>
          <w:p w14:paraId="30C3A9C4" w14:textId="77777777" w:rsidR="00A9098C" w:rsidRPr="00AD46A9" w:rsidRDefault="00A9098C">
            <w:pPr>
              <w:rPr>
                <w:rFonts w:ascii="Arial" w:hAnsi="Arial" w:cs="Arial"/>
                <w:sz w:val="20"/>
                <w:szCs w:val="20"/>
              </w:rPr>
            </w:pPr>
          </w:p>
        </w:tc>
      </w:tr>
    </w:tbl>
    <w:p w14:paraId="0EF5A390" w14:textId="41753862" w:rsidR="00A9098C" w:rsidRPr="00AD46A9" w:rsidRDefault="00A9098C">
      <w:pPr>
        <w:rPr>
          <w:rFonts w:ascii="Arial" w:hAnsi="Arial" w:cs="Arial"/>
          <w:sz w:val="20"/>
          <w:szCs w:val="20"/>
        </w:rPr>
      </w:pPr>
    </w:p>
    <w:tbl>
      <w:tblPr>
        <w:tblStyle w:val="Tabela-Siatka"/>
        <w:tblW w:w="0" w:type="auto"/>
        <w:tblLook w:val="04A0" w:firstRow="1" w:lastRow="0" w:firstColumn="1" w:lastColumn="0" w:noHBand="0" w:noVBand="1"/>
      </w:tblPr>
      <w:tblGrid>
        <w:gridCol w:w="530"/>
        <w:gridCol w:w="3360"/>
        <w:gridCol w:w="5398"/>
      </w:tblGrid>
      <w:tr w:rsidR="00A9098C" w:rsidRPr="00AD46A9" w14:paraId="4231D111" w14:textId="77777777" w:rsidTr="007F5750">
        <w:tc>
          <w:tcPr>
            <w:tcW w:w="530" w:type="dxa"/>
          </w:tcPr>
          <w:p w14:paraId="0090908D" w14:textId="77777777" w:rsidR="00A9098C" w:rsidRPr="00AD46A9" w:rsidRDefault="00A9098C">
            <w:pPr>
              <w:rPr>
                <w:rFonts w:ascii="Arial" w:hAnsi="Arial" w:cs="Arial"/>
                <w:sz w:val="20"/>
                <w:szCs w:val="20"/>
              </w:rPr>
            </w:pPr>
            <w:r w:rsidRPr="00AD46A9">
              <w:rPr>
                <w:rFonts w:ascii="Arial" w:hAnsi="Arial" w:cs="Arial"/>
                <w:sz w:val="20"/>
                <w:szCs w:val="20"/>
              </w:rPr>
              <w:t>1.</w:t>
            </w:r>
          </w:p>
        </w:tc>
        <w:tc>
          <w:tcPr>
            <w:tcW w:w="3360" w:type="dxa"/>
          </w:tcPr>
          <w:p w14:paraId="45061E68" w14:textId="77777777" w:rsidR="00A9098C" w:rsidRPr="00AD46A9" w:rsidRDefault="00A9098C">
            <w:pPr>
              <w:rPr>
                <w:rFonts w:ascii="Arial" w:hAnsi="Arial" w:cs="Arial"/>
                <w:sz w:val="20"/>
                <w:szCs w:val="20"/>
              </w:rPr>
            </w:pPr>
            <w:r w:rsidRPr="00AD46A9">
              <w:rPr>
                <w:rFonts w:ascii="Arial" w:hAnsi="Arial" w:cs="Arial"/>
                <w:sz w:val="20"/>
                <w:szCs w:val="20"/>
              </w:rPr>
              <w:t>Szerokość zewnętrzna ościeżnicy w cm</w:t>
            </w:r>
          </w:p>
        </w:tc>
        <w:tc>
          <w:tcPr>
            <w:tcW w:w="5398" w:type="dxa"/>
          </w:tcPr>
          <w:p w14:paraId="16C94391" w14:textId="77777777" w:rsidR="00A9098C" w:rsidRPr="00AD46A9" w:rsidRDefault="00A9098C" w:rsidP="00284570">
            <w:pPr>
              <w:jc w:val="center"/>
              <w:rPr>
                <w:rFonts w:ascii="Arial" w:hAnsi="Arial" w:cs="Arial"/>
                <w:sz w:val="20"/>
                <w:szCs w:val="20"/>
              </w:rPr>
            </w:pPr>
          </w:p>
        </w:tc>
      </w:tr>
      <w:tr w:rsidR="00A9098C" w:rsidRPr="00AD46A9" w14:paraId="2F8EB836" w14:textId="77777777" w:rsidTr="007F5750">
        <w:tc>
          <w:tcPr>
            <w:tcW w:w="530" w:type="dxa"/>
          </w:tcPr>
          <w:p w14:paraId="0C2E4648" w14:textId="77777777" w:rsidR="00A9098C" w:rsidRPr="00AD46A9" w:rsidRDefault="00A9098C">
            <w:pPr>
              <w:rPr>
                <w:rFonts w:ascii="Arial" w:hAnsi="Arial" w:cs="Arial"/>
                <w:sz w:val="20"/>
                <w:szCs w:val="20"/>
              </w:rPr>
            </w:pPr>
            <w:r w:rsidRPr="00AD46A9">
              <w:rPr>
                <w:rFonts w:ascii="Arial" w:hAnsi="Arial" w:cs="Arial"/>
                <w:sz w:val="20"/>
                <w:szCs w:val="20"/>
              </w:rPr>
              <w:t>2.</w:t>
            </w:r>
          </w:p>
        </w:tc>
        <w:tc>
          <w:tcPr>
            <w:tcW w:w="3360" w:type="dxa"/>
          </w:tcPr>
          <w:p w14:paraId="664AE81C" w14:textId="77777777" w:rsidR="00A9098C" w:rsidRPr="00AD46A9" w:rsidRDefault="00A9098C">
            <w:pPr>
              <w:rPr>
                <w:rFonts w:ascii="Arial" w:hAnsi="Arial" w:cs="Arial"/>
                <w:sz w:val="20"/>
                <w:szCs w:val="20"/>
              </w:rPr>
            </w:pPr>
            <w:r w:rsidRPr="00AD46A9">
              <w:rPr>
                <w:rFonts w:ascii="Arial" w:hAnsi="Arial" w:cs="Arial"/>
                <w:sz w:val="20"/>
                <w:szCs w:val="20"/>
              </w:rPr>
              <w:t>Wysokość zewnętrzna ościeżnicy w cm</w:t>
            </w:r>
          </w:p>
        </w:tc>
        <w:tc>
          <w:tcPr>
            <w:tcW w:w="5398" w:type="dxa"/>
          </w:tcPr>
          <w:p w14:paraId="62B75D9A" w14:textId="77777777" w:rsidR="00A9098C" w:rsidRPr="00AD46A9" w:rsidRDefault="00A9098C" w:rsidP="00284570">
            <w:pPr>
              <w:jc w:val="center"/>
              <w:rPr>
                <w:rFonts w:ascii="Arial" w:hAnsi="Arial" w:cs="Arial"/>
                <w:sz w:val="20"/>
                <w:szCs w:val="20"/>
              </w:rPr>
            </w:pPr>
          </w:p>
        </w:tc>
      </w:tr>
      <w:tr w:rsidR="00A9098C" w:rsidRPr="00AD46A9" w14:paraId="57EBC04F" w14:textId="77777777" w:rsidTr="007F5750">
        <w:tc>
          <w:tcPr>
            <w:tcW w:w="530" w:type="dxa"/>
          </w:tcPr>
          <w:p w14:paraId="113DAC3D" w14:textId="77777777" w:rsidR="00A9098C" w:rsidRPr="00AD46A9" w:rsidRDefault="00A9098C">
            <w:pPr>
              <w:rPr>
                <w:rFonts w:ascii="Arial" w:hAnsi="Arial" w:cs="Arial"/>
                <w:sz w:val="20"/>
                <w:szCs w:val="20"/>
              </w:rPr>
            </w:pPr>
            <w:r w:rsidRPr="00AD46A9">
              <w:rPr>
                <w:rFonts w:ascii="Arial" w:hAnsi="Arial" w:cs="Arial"/>
                <w:sz w:val="20"/>
                <w:szCs w:val="20"/>
              </w:rPr>
              <w:t>3.</w:t>
            </w:r>
          </w:p>
        </w:tc>
        <w:tc>
          <w:tcPr>
            <w:tcW w:w="3360" w:type="dxa"/>
          </w:tcPr>
          <w:p w14:paraId="0605519E" w14:textId="77777777" w:rsidR="00A9098C" w:rsidRPr="00AD46A9" w:rsidRDefault="00A9098C" w:rsidP="00A9098C">
            <w:pPr>
              <w:rPr>
                <w:rFonts w:ascii="Arial" w:hAnsi="Arial" w:cs="Arial"/>
                <w:sz w:val="20"/>
                <w:szCs w:val="20"/>
              </w:rPr>
            </w:pPr>
            <w:r w:rsidRPr="00AD46A9">
              <w:rPr>
                <w:rFonts w:ascii="Arial" w:hAnsi="Arial" w:cs="Arial"/>
                <w:sz w:val="20"/>
                <w:szCs w:val="20"/>
              </w:rPr>
              <w:t xml:space="preserve">Typ drzwi (jednoskrzydłowe, </w:t>
            </w:r>
          </w:p>
          <w:p w14:paraId="1518C962" w14:textId="77777777" w:rsidR="00A9098C" w:rsidRPr="00AD46A9" w:rsidRDefault="00A9098C" w:rsidP="00A9098C">
            <w:pPr>
              <w:rPr>
                <w:rFonts w:ascii="Arial" w:hAnsi="Arial" w:cs="Arial"/>
                <w:sz w:val="20"/>
                <w:szCs w:val="20"/>
              </w:rPr>
            </w:pPr>
            <w:r w:rsidRPr="00AD46A9">
              <w:rPr>
                <w:rFonts w:ascii="Arial" w:hAnsi="Arial" w:cs="Arial"/>
                <w:sz w:val="20"/>
                <w:szCs w:val="20"/>
              </w:rPr>
              <w:t>1,5skrzydłowe, z naświetlami itd.)</w:t>
            </w:r>
          </w:p>
        </w:tc>
        <w:tc>
          <w:tcPr>
            <w:tcW w:w="5398" w:type="dxa"/>
          </w:tcPr>
          <w:p w14:paraId="72F263CE" w14:textId="77777777" w:rsidR="00A9098C" w:rsidRPr="00AD46A9" w:rsidRDefault="00A9098C" w:rsidP="00284570">
            <w:pPr>
              <w:jc w:val="center"/>
              <w:rPr>
                <w:rFonts w:ascii="Arial" w:hAnsi="Arial" w:cs="Arial"/>
                <w:sz w:val="20"/>
                <w:szCs w:val="20"/>
              </w:rPr>
            </w:pPr>
          </w:p>
        </w:tc>
      </w:tr>
      <w:tr w:rsidR="00A9098C" w:rsidRPr="00AD46A9" w14:paraId="7B7860A2" w14:textId="77777777" w:rsidTr="007F5750">
        <w:tc>
          <w:tcPr>
            <w:tcW w:w="530" w:type="dxa"/>
          </w:tcPr>
          <w:p w14:paraId="0A3D74E3" w14:textId="77777777" w:rsidR="00A9098C" w:rsidRPr="00AD46A9" w:rsidRDefault="00A9098C">
            <w:pPr>
              <w:rPr>
                <w:rFonts w:ascii="Arial" w:hAnsi="Arial" w:cs="Arial"/>
                <w:sz w:val="20"/>
                <w:szCs w:val="20"/>
              </w:rPr>
            </w:pPr>
            <w:r w:rsidRPr="00AD46A9">
              <w:rPr>
                <w:rFonts w:ascii="Arial" w:hAnsi="Arial" w:cs="Arial"/>
                <w:sz w:val="20"/>
                <w:szCs w:val="20"/>
              </w:rPr>
              <w:t>4.</w:t>
            </w:r>
          </w:p>
        </w:tc>
        <w:tc>
          <w:tcPr>
            <w:tcW w:w="3360" w:type="dxa"/>
          </w:tcPr>
          <w:p w14:paraId="72B9E84D" w14:textId="77777777" w:rsidR="00A9098C" w:rsidRPr="00AD46A9" w:rsidRDefault="00A9098C">
            <w:pPr>
              <w:rPr>
                <w:rFonts w:ascii="Arial" w:hAnsi="Arial" w:cs="Arial"/>
                <w:sz w:val="20"/>
                <w:szCs w:val="20"/>
              </w:rPr>
            </w:pPr>
            <w:r w:rsidRPr="00AD46A9">
              <w:rPr>
                <w:rFonts w:ascii="Arial" w:hAnsi="Arial" w:cs="Arial"/>
                <w:sz w:val="20"/>
                <w:szCs w:val="20"/>
              </w:rPr>
              <w:t>Model drzwi</w:t>
            </w:r>
          </w:p>
          <w:p w14:paraId="6111C8E2" w14:textId="77777777" w:rsidR="00A9098C" w:rsidRPr="00AD46A9" w:rsidRDefault="00A9098C">
            <w:pPr>
              <w:rPr>
                <w:rFonts w:ascii="Arial" w:hAnsi="Arial" w:cs="Arial"/>
                <w:sz w:val="20"/>
                <w:szCs w:val="20"/>
              </w:rPr>
            </w:pPr>
          </w:p>
        </w:tc>
        <w:tc>
          <w:tcPr>
            <w:tcW w:w="5398" w:type="dxa"/>
          </w:tcPr>
          <w:p w14:paraId="02546A23" w14:textId="77777777" w:rsidR="00A9098C" w:rsidRPr="00AD46A9" w:rsidRDefault="00A9098C" w:rsidP="00284570">
            <w:pPr>
              <w:jc w:val="center"/>
              <w:rPr>
                <w:rFonts w:ascii="Arial" w:hAnsi="Arial" w:cs="Arial"/>
                <w:sz w:val="20"/>
                <w:szCs w:val="20"/>
              </w:rPr>
            </w:pPr>
          </w:p>
        </w:tc>
      </w:tr>
      <w:tr w:rsidR="00A9098C" w:rsidRPr="00AD46A9" w14:paraId="2FC939C7" w14:textId="77777777" w:rsidTr="007F5750">
        <w:tc>
          <w:tcPr>
            <w:tcW w:w="530" w:type="dxa"/>
          </w:tcPr>
          <w:p w14:paraId="54200F3A" w14:textId="77777777" w:rsidR="00A9098C" w:rsidRPr="00AD46A9" w:rsidRDefault="00A9098C">
            <w:pPr>
              <w:rPr>
                <w:rFonts w:ascii="Arial" w:hAnsi="Arial" w:cs="Arial"/>
                <w:sz w:val="20"/>
                <w:szCs w:val="20"/>
              </w:rPr>
            </w:pPr>
            <w:r w:rsidRPr="00AD46A9">
              <w:rPr>
                <w:rFonts w:ascii="Arial" w:hAnsi="Arial" w:cs="Arial"/>
                <w:sz w:val="20"/>
                <w:szCs w:val="20"/>
              </w:rPr>
              <w:t>5.</w:t>
            </w:r>
          </w:p>
        </w:tc>
        <w:tc>
          <w:tcPr>
            <w:tcW w:w="3360" w:type="dxa"/>
          </w:tcPr>
          <w:p w14:paraId="6CF515E2" w14:textId="77777777" w:rsidR="00A9098C" w:rsidRPr="00AD46A9" w:rsidRDefault="00A9098C">
            <w:pPr>
              <w:rPr>
                <w:rFonts w:ascii="Arial" w:hAnsi="Arial" w:cs="Arial"/>
                <w:sz w:val="20"/>
                <w:szCs w:val="20"/>
              </w:rPr>
            </w:pPr>
            <w:r w:rsidRPr="00AD46A9">
              <w:rPr>
                <w:rFonts w:ascii="Arial" w:hAnsi="Arial" w:cs="Arial"/>
                <w:sz w:val="20"/>
                <w:szCs w:val="20"/>
              </w:rPr>
              <w:t>Kolor drzwi</w:t>
            </w:r>
          </w:p>
          <w:p w14:paraId="11557BEF" w14:textId="77777777" w:rsidR="00A9098C" w:rsidRPr="00AD46A9" w:rsidRDefault="00A9098C">
            <w:pPr>
              <w:rPr>
                <w:rFonts w:ascii="Arial" w:hAnsi="Arial" w:cs="Arial"/>
                <w:sz w:val="20"/>
                <w:szCs w:val="20"/>
              </w:rPr>
            </w:pPr>
          </w:p>
        </w:tc>
        <w:tc>
          <w:tcPr>
            <w:tcW w:w="5398" w:type="dxa"/>
          </w:tcPr>
          <w:p w14:paraId="17804AFB" w14:textId="77777777" w:rsidR="00A9098C" w:rsidRPr="00AD46A9" w:rsidRDefault="00A9098C" w:rsidP="00284570">
            <w:pPr>
              <w:jc w:val="center"/>
              <w:rPr>
                <w:rFonts w:ascii="Arial" w:hAnsi="Arial" w:cs="Arial"/>
                <w:sz w:val="20"/>
                <w:szCs w:val="20"/>
              </w:rPr>
            </w:pPr>
          </w:p>
        </w:tc>
      </w:tr>
      <w:tr w:rsidR="00526398" w:rsidRPr="00AD46A9" w14:paraId="11A4CB94" w14:textId="77777777" w:rsidTr="007F5750">
        <w:tc>
          <w:tcPr>
            <w:tcW w:w="530" w:type="dxa"/>
          </w:tcPr>
          <w:p w14:paraId="55BA62C8" w14:textId="77777777" w:rsidR="00526398" w:rsidRPr="00AD46A9" w:rsidRDefault="00526398">
            <w:pPr>
              <w:rPr>
                <w:rFonts w:ascii="Arial" w:hAnsi="Arial" w:cs="Arial"/>
                <w:sz w:val="20"/>
                <w:szCs w:val="20"/>
              </w:rPr>
            </w:pPr>
            <w:r>
              <w:rPr>
                <w:rFonts w:ascii="Arial" w:hAnsi="Arial" w:cs="Arial"/>
                <w:sz w:val="20"/>
                <w:szCs w:val="20"/>
              </w:rPr>
              <w:t>6.</w:t>
            </w:r>
          </w:p>
        </w:tc>
        <w:tc>
          <w:tcPr>
            <w:tcW w:w="3360" w:type="dxa"/>
          </w:tcPr>
          <w:p w14:paraId="6A6C642D" w14:textId="5D0D5F71" w:rsidR="00526398" w:rsidRDefault="0005094C">
            <w:pPr>
              <w:rPr>
                <w:rFonts w:ascii="Arial" w:hAnsi="Arial" w:cs="Arial"/>
                <w:sz w:val="20"/>
                <w:szCs w:val="20"/>
              </w:rPr>
            </w:pPr>
            <w:r>
              <w:rPr>
                <w:rFonts w:ascii="Arial" w:hAnsi="Arial" w:cs="Arial"/>
                <w:sz w:val="20"/>
                <w:szCs w:val="20"/>
              </w:rPr>
              <w:t>Model</w:t>
            </w:r>
            <w:r w:rsidR="00863F7A">
              <w:rPr>
                <w:rFonts w:ascii="Arial" w:hAnsi="Arial" w:cs="Arial"/>
                <w:sz w:val="20"/>
                <w:szCs w:val="20"/>
              </w:rPr>
              <w:t xml:space="preserve"> </w:t>
            </w:r>
            <w:r w:rsidR="00526398">
              <w:rPr>
                <w:rFonts w:ascii="Arial" w:hAnsi="Arial" w:cs="Arial"/>
                <w:sz w:val="20"/>
                <w:szCs w:val="20"/>
              </w:rPr>
              <w:t>Klamki</w:t>
            </w:r>
            <w:r w:rsidR="007F5750">
              <w:rPr>
                <w:rFonts w:ascii="Arial" w:hAnsi="Arial" w:cs="Arial"/>
                <w:sz w:val="20"/>
                <w:szCs w:val="20"/>
              </w:rPr>
              <w:t xml:space="preserve"> (klamki do wyboru na dole formularza)</w:t>
            </w:r>
          </w:p>
          <w:p w14:paraId="5B4C042A" w14:textId="77777777" w:rsidR="00526398" w:rsidRPr="00AD46A9" w:rsidRDefault="00526398">
            <w:pPr>
              <w:rPr>
                <w:rFonts w:ascii="Arial" w:hAnsi="Arial" w:cs="Arial"/>
                <w:sz w:val="20"/>
                <w:szCs w:val="20"/>
              </w:rPr>
            </w:pPr>
          </w:p>
        </w:tc>
        <w:tc>
          <w:tcPr>
            <w:tcW w:w="5398" w:type="dxa"/>
          </w:tcPr>
          <w:p w14:paraId="0E4895BA" w14:textId="77777777" w:rsidR="00526398" w:rsidRPr="00AD46A9" w:rsidRDefault="00526398" w:rsidP="00284570">
            <w:pPr>
              <w:jc w:val="center"/>
              <w:rPr>
                <w:rFonts w:ascii="Arial" w:hAnsi="Arial" w:cs="Arial"/>
                <w:sz w:val="20"/>
                <w:szCs w:val="20"/>
              </w:rPr>
            </w:pPr>
          </w:p>
        </w:tc>
      </w:tr>
      <w:tr w:rsidR="00A9098C" w:rsidRPr="00AD46A9" w14:paraId="4EEBEEA0" w14:textId="77777777" w:rsidTr="007F5750">
        <w:tc>
          <w:tcPr>
            <w:tcW w:w="530" w:type="dxa"/>
          </w:tcPr>
          <w:p w14:paraId="7A22996B" w14:textId="77777777" w:rsidR="00A9098C" w:rsidRPr="00AD46A9" w:rsidRDefault="00526398">
            <w:pPr>
              <w:rPr>
                <w:rFonts w:ascii="Arial" w:hAnsi="Arial" w:cs="Arial"/>
                <w:sz w:val="20"/>
                <w:szCs w:val="20"/>
              </w:rPr>
            </w:pPr>
            <w:r>
              <w:rPr>
                <w:rFonts w:ascii="Arial" w:hAnsi="Arial" w:cs="Arial"/>
                <w:sz w:val="20"/>
                <w:szCs w:val="20"/>
              </w:rPr>
              <w:t>7</w:t>
            </w:r>
            <w:r w:rsidR="00AD46A9" w:rsidRPr="00AD46A9">
              <w:rPr>
                <w:rFonts w:ascii="Arial" w:hAnsi="Arial" w:cs="Arial"/>
                <w:sz w:val="20"/>
                <w:szCs w:val="20"/>
              </w:rPr>
              <w:t>.</w:t>
            </w:r>
          </w:p>
        </w:tc>
        <w:tc>
          <w:tcPr>
            <w:tcW w:w="3360" w:type="dxa"/>
          </w:tcPr>
          <w:p w14:paraId="1C64A7F7" w14:textId="77777777" w:rsidR="00AD46A9" w:rsidRPr="00AD46A9" w:rsidRDefault="00AD46A9">
            <w:pPr>
              <w:rPr>
                <w:rFonts w:ascii="Arial" w:hAnsi="Arial" w:cs="Arial"/>
                <w:sz w:val="20"/>
                <w:szCs w:val="20"/>
              </w:rPr>
            </w:pPr>
            <w:r w:rsidRPr="00AD46A9">
              <w:rPr>
                <w:rFonts w:ascii="Arial" w:hAnsi="Arial" w:cs="Arial"/>
                <w:sz w:val="20"/>
                <w:szCs w:val="20"/>
              </w:rPr>
              <w:t xml:space="preserve">Otwierane: </w:t>
            </w:r>
          </w:p>
          <w:p w14:paraId="5C8C7F94" w14:textId="77777777" w:rsidR="00A9098C" w:rsidRPr="00AD46A9" w:rsidRDefault="00AD46A9" w:rsidP="00AD46A9">
            <w:pPr>
              <w:rPr>
                <w:rFonts w:ascii="Arial" w:hAnsi="Arial" w:cs="Arial"/>
                <w:sz w:val="20"/>
                <w:szCs w:val="20"/>
              </w:rPr>
            </w:pPr>
            <w:r w:rsidRPr="00AD46A9">
              <w:rPr>
                <w:rFonts w:ascii="Arial" w:hAnsi="Arial" w:cs="Arial"/>
                <w:sz w:val="20"/>
                <w:szCs w:val="20"/>
              </w:rPr>
              <w:t>Na Zewnątrz / Do Wewnątrz</w:t>
            </w:r>
          </w:p>
        </w:tc>
        <w:tc>
          <w:tcPr>
            <w:tcW w:w="5398" w:type="dxa"/>
          </w:tcPr>
          <w:p w14:paraId="15072A3C" w14:textId="77777777" w:rsidR="00A9098C" w:rsidRPr="00AD46A9" w:rsidRDefault="00A9098C" w:rsidP="00284570">
            <w:pPr>
              <w:jc w:val="center"/>
              <w:rPr>
                <w:rFonts w:ascii="Arial" w:hAnsi="Arial" w:cs="Arial"/>
                <w:sz w:val="20"/>
                <w:szCs w:val="20"/>
              </w:rPr>
            </w:pPr>
          </w:p>
        </w:tc>
      </w:tr>
      <w:tr w:rsidR="00AD46A9" w:rsidRPr="00AD46A9" w14:paraId="06DACA23" w14:textId="77777777" w:rsidTr="007F5750">
        <w:tc>
          <w:tcPr>
            <w:tcW w:w="530" w:type="dxa"/>
          </w:tcPr>
          <w:p w14:paraId="4C2E5E1F" w14:textId="77777777" w:rsidR="00AD46A9" w:rsidRPr="00AD46A9" w:rsidRDefault="00526398">
            <w:pPr>
              <w:rPr>
                <w:rFonts w:ascii="Arial" w:hAnsi="Arial" w:cs="Arial"/>
                <w:sz w:val="20"/>
                <w:szCs w:val="20"/>
              </w:rPr>
            </w:pPr>
            <w:r>
              <w:rPr>
                <w:rFonts w:ascii="Arial" w:hAnsi="Arial" w:cs="Arial"/>
                <w:sz w:val="20"/>
                <w:szCs w:val="20"/>
              </w:rPr>
              <w:t>8</w:t>
            </w:r>
            <w:r w:rsidR="00AD46A9" w:rsidRPr="00AD46A9">
              <w:rPr>
                <w:rFonts w:ascii="Arial" w:hAnsi="Arial" w:cs="Arial"/>
                <w:sz w:val="20"/>
                <w:szCs w:val="20"/>
              </w:rPr>
              <w:t>.</w:t>
            </w:r>
          </w:p>
        </w:tc>
        <w:tc>
          <w:tcPr>
            <w:tcW w:w="3360" w:type="dxa"/>
          </w:tcPr>
          <w:p w14:paraId="29DD979E" w14:textId="77777777" w:rsidR="00AD46A9" w:rsidRPr="00AD46A9" w:rsidRDefault="00AD46A9">
            <w:pPr>
              <w:rPr>
                <w:rFonts w:ascii="Arial" w:hAnsi="Arial" w:cs="Arial"/>
                <w:sz w:val="20"/>
                <w:szCs w:val="20"/>
              </w:rPr>
            </w:pPr>
            <w:r w:rsidRPr="00AD46A9">
              <w:rPr>
                <w:rFonts w:ascii="Arial" w:hAnsi="Arial" w:cs="Arial"/>
                <w:sz w:val="20"/>
                <w:szCs w:val="20"/>
              </w:rPr>
              <w:t>Kierunek otwierania</w:t>
            </w:r>
            <w:r w:rsidR="002412CD">
              <w:rPr>
                <w:rFonts w:ascii="Arial" w:hAnsi="Arial" w:cs="Arial"/>
                <w:sz w:val="20"/>
                <w:szCs w:val="20"/>
              </w:rPr>
              <w:t xml:space="preserve"> skrzydła głównego</w:t>
            </w:r>
            <w:r w:rsidRPr="00AD46A9">
              <w:rPr>
                <w:rFonts w:ascii="Arial" w:hAnsi="Arial" w:cs="Arial"/>
                <w:sz w:val="20"/>
                <w:szCs w:val="20"/>
              </w:rPr>
              <w:t xml:space="preserve">: </w:t>
            </w:r>
          </w:p>
          <w:p w14:paraId="350E3F66" w14:textId="77777777" w:rsidR="00AD46A9" w:rsidRPr="00AD46A9" w:rsidRDefault="00AD46A9">
            <w:pPr>
              <w:rPr>
                <w:rFonts w:ascii="Arial" w:hAnsi="Arial" w:cs="Arial"/>
                <w:sz w:val="20"/>
                <w:szCs w:val="20"/>
              </w:rPr>
            </w:pPr>
            <w:r w:rsidRPr="00AD46A9">
              <w:rPr>
                <w:rFonts w:ascii="Arial" w:hAnsi="Arial" w:cs="Arial"/>
                <w:sz w:val="20"/>
                <w:szCs w:val="20"/>
              </w:rPr>
              <w:t>PRAWE / LEWE</w:t>
            </w:r>
            <w:r w:rsidRPr="00AD46A9">
              <w:rPr>
                <w:rFonts w:ascii="Arial" w:hAnsi="Arial" w:cs="Arial"/>
                <w:sz w:val="20"/>
                <w:szCs w:val="20"/>
              </w:rPr>
              <w:br/>
              <w:t>(prosimy zaznaczyć odpowiednie</w:t>
            </w:r>
            <w:r>
              <w:rPr>
                <w:rFonts w:ascii="Arial" w:hAnsi="Arial" w:cs="Arial"/>
                <w:sz w:val="20"/>
                <w:szCs w:val="20"/>
              </w:rPr>
              <w:t xml:space="preserve"> X</w:t>
            </w:r>
            <w:r w:rsidRPr="00AD46A9">
              <w:rPr>
                <w:rFonts w:ascii="Arial" w:hAnsi="Arial" w:cs="Arial"/>
                <w:sz w:val="20"/>
                <w:szCs w:val="20"/>
              </w:rPr>
              <w:t xml:space="preserve"> – kierunek drzwi wybieramy stojąc twarzą do zawiasów)</w:t>
            </w:r>
          </w:p>
        </w:tc>
        <w:tc>
          <w:tcPr>
            <w:tcW w:w="5398" w:type="dxa"/>
          </w:tcPr>
          <w:tbl>
            <w:tblPr>
              <w:tblStyle w:val="Tabela-Siatka"/>
              <w:tblW w:w="0" w:type="auto"/>
              <w:tblLook w:val="04A0" w:firstRow="1" w:lastRow="0" w:firstColumn="1" w:lastColumn="0" w:noHBand="0" w:noVBand="1"/>
            </w:tblPr>
            <w:tblGrid>
              <w:gridCol w:w="2586"/>
              <w:gridCol w:w="2586"/>
            </w:tblGrid>
            <w:tr w:rsidR="00AD46A9" w:rsidRPr="00AD46A9" w14:paraId="72DE2081" w14:textId="77777777" w:rsidTr="00AD46A9">
              <w:tc>
                <w:tcPr>
                  <w:tcW w:w="2452" w:type="dxa"/>
                </w:tcPr>
                <w:p w14:paraId="7EA2EBF7" w14:textId="77777777" w:rsidR="00AD46A9" w:rsidRPr="00AD46A9" w:rsidRDefault="00604EFE" w:rsidP="00AD46A9">
                  <w:pPr>
                    <w:jc w:val="center"/>
                    <w:rPr>
                      <w:rFonts w:ascii="Arial" w:hAnsi="Arial" w:cs="Arial"/>
                      <w:sz w:val="20"/>
                      <w:szCs w:val="20"/>
                    </w:rPr>
                  </w:pPr>
                  <w:r>
                    <w:rPr>
                      <w:rFonts w:ascii="Arial" w:hAnsi="Arial" w:cs="Arial"/>
                      <w:noProof/>
                      <w:sz w:val="20"/>
                      <w:szCs w:val="20"/>
                      <w:lang w:eastAsia="pl-PL"/>
                    </w:rPr>
                    <w:drawing>
                      <wp:inline distT="0" distB="0" distL="0" distR="0" wp14:anchorId="17B8651B" wp14:editId="180B69B2">
                        <wp:extent cx="1503595" cy="1275907"/>
                        <wp:effectExtent l="0" t="0" r="190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runki otwierania drzwi PRAWE.jpg"/>
                                <pic:cNvPicPr/>
                              </pic:nvPicPr>
                              <pic:blipFill>
                                <a:blip r:embed="rId4">
                                  <a:extLst>
                                    <a:ext uri="{28A0092B-C50C-407E-A947-70E740481C1C}">
                                      <a14:useLocalDpi xmlns:a14="http://schemas.microsoft.com/office/drawing/2010/main" val="0"/>
                                    </a:ext>
                                  </a:extLst>
                                </a:blip>
                                <a:stretch>
                                  <a:fillRect/>
                                </a:stretch>
                              </pic:blipFill>
                              <pic:spPr>
                                <a:xfrm>
                                  <a:off x="0" y="0"/>
                                  <a:ext cx="1508091" cy="1279722"/>
                                </a:xfrm>
                                <a:prstGeom prst="rect">
                                  <a:avLst/>
                                </a:prstGeom>
                              </pic:spPr>
                            </pic:pic>
                          </a:graphicData>
                        </a:graphic>
                      </wp:inline>
                    </w:drawing>
                  </w:r>
                </w:p>
              </w:tc>
              <w:tc>
                <w:tcPr>
                  <w:tcW w:w="2452" w:type="dxa"/>
                </w:tcPr>
                <w:p w14:paraId="4B43609C" w14:textId="77777777" w:rsidR="00AD46A9" w:rsidRPr="00AD46A9" w:rsidRDefault="00604EFE" w:rsidP="00AD46A9">
                  <w:pPr>
                    <w:jc w:val="center"/>
                    <w:rPr>
                      <w:rFonts w:ascii="Arial" w:hAnsi="Arial" w:cs="Arial"/>
                      <w:sz w:val="20"/>
                      <w:szCs w:val="20"/>
                    </w:rPr>
                  </w:pPr>
                  <w:r>
                    <w:rPr>
                      <w:rFonts w:ascii="Arial" w:hAnsi="Arial" w:cs="Arial"/>
                      <w:noProof/>
                      <w:sz w:val="20"/>
                      <w:szCs w:val="20"/>
                      <w:lang w:eastAsia="pl-PL"/>
                    </w:rPr>
                    <w:drawing>
                      <wp:inline distT="0" distB="0" distL="0" distR="0" wp14:anchorId="08E27D93" wp14:editId="73F834CF">
                        <wp:extent cx="1503594" cy="1275907"/>
                        <wp:effectExtent l="0" t="0" r="1905"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runki otwierania drzwi LEWE.jpg"/>
                                <pic:cNvPicPr/>
                              </pic:nvPicPr>
                              <pic:blipFill>
                                <a:blip r:embed="rId5">
                                  <a:extLst>
                                    <a:ext uri="{28A0092B-C50C-407E-A947-70E740481C1C}">
                                      <a14:useLocalDpi xmlns:a14="http://schemas.microsoft.com/office/drawing/2010/main" val="0"/>
                                    </a:ext>
                                  </a:extLst>
                                </a:blip>
                                <a:stretch>
                                  <a:fillRect/>
                                </a:stretch>
                              </pic:blipFill>
                              <pic:spPr>
                                <a:xfrm>
                                  <a:off x="0" y="0"/>
                                  <a:ext cx="1516078" cy="1286500"/>
                                </a:xfrm>
                                <a:prstGeom prst="rect">
                                  <a:avLst/>
                                </a:prstGeom>
                              </pic:spPr>
                            </pic:pic>
                          </a:graphicData>
                        </a:graphic>
                      </wp:inline>
                    </w:drawing>
                  </w:r>
                </w:p>
              </w:tc>
            </w:tr>
            <w:tr w:rsidR="00AD46A9" w:rsidRPr="00AD46A9" w14:paraId="0D02C9F4" w14:textId="77777777" w:rsidTr="00AD46A9">
              <w:tc>
                <w:tcPr>
                  <w:tcW w:w="2452" w:type="dxa"/>
                </w:tcPr>
                <w:p w14:paraId="4E91DAEA" w14:textId="77777777" w:rsidR="00AD46A9" w:rsidRDefault="00AD46A9" w:rsidP="00AD46A9">
                  <w:pPr>
                    <w:jc w:val="center"/>
                    <w:rPr>
                      <w:rFonts w:ascii="Arial" w:hAnsi="Arial" w:cs="Arial"/>
                      <w:sz w:val="20"/>
                      <w:szCs w:val="20"/>
                    </w:rPr>
                  </w:pPr>
                </w:p>
                <w:p w14:paraId="4C882C22" w14:textId="77777777" w:rsidR="00AD46A9" w:rsidRPr="00AD46A9" w:rsidRDefault="00AD46A9" w:rsidP="00AD46A9">
                  <w:pPr>
                    <w:jc w:val="center"/>
                    <w:rPr>
                      <w:rFonts w:ascii="Arial" w:hAnsi="Arial" w:cs="Arial"/>
                      <w:sz w:val="20"/>
                      <w:szCs w:val="20"/>
                    </w:rPr>
                  </w:pPr>
                </w:p>
              </w:tc>
              <w:tc>
                <w:tcPr>
                  <w:tcW w:w="2452" w:type="dxa"/>
                </w:tcPr>
                <w:p w14:paraId="1F11E820" w14:textId="77777777" w:rsidR="00AD46A9" w:rsidRPr="00AD46A9" w:rsidRDefault="00AD46A9" w:rsidP="00AD46A9">
                  <w:pPr>
                    <w:jc w:val="center"/>
                    <w:rPr>
                      <w:rFonts w:ascii="Arial" w:hAnsi="Arial" w:cs="Arial"/>
                      <w:sz w:val="20"/>
                      <w:szCs w:val="20"/>
                    </w:rPr>
                  </w:pPr>
                </w:p>
              </w:tc>
            </w:tr>
          </w:tbl>
          <w:p w14:paraId="3F0A3D34" w14:textId="77777777" w:rsidR="00AD46A9" w:rsidRPr="00AD46A9" w:rsidRDefault="00AD46A9" w:rsidP="00284570">
            <w:pPr>
              <w:jc w:val="center"/>
              <w:rPr>
                <w:rFonts w:ascii="Arial" w:hAnsi="Arial" w:cs="Arial"/>
                <w:sz w:val="20"/>
                <w:szCs w:val="20"/>
              </w:rPr>
            </w:pPr>
          </w:p>
        </w:tc>
      </w:tr>
      <w:tr w:rsidR="00A9098C" w:rsidRPr="00AD46A9" w14:paraId="58117D64" w14:textId="77777777" w:rsidTr="007F5750">
        <w:trPr>
          <w:trHeight w:val="921"/>
        </w:trPr>
        <w:tc>
          <w:tcPr>
            <w:tcW w:w="530" w:type="dxa"/>
          </w:tcPr>
          <w:p w14:paraId="128956D1" w14:textId="77777777" w:rsidR="00A9098C" w:rsidRPr="00AD46A9" w:rsidRDefault="00526398">
            <w:pPr>
              <w:rPr>
                <w:rFonts w:ascii="Arial" w:hAnsi="Arial" w:cs="Arial"/>
                <w:sz w:val="20"/>
                <w:szCs w:val="20"/>
              </w:rPr>
            </w:pPr>
            <w:r>
              <w:rPr>
                <w:rFonts w:ascii="Arial" w:hAnsi="Arial" w:cs="Arial"/>
                <w:sz w:val="20"/>
                <w:szCs w:val="20"/>
              </w:rPr>
              <w:t>9</w:t>
            </w:r>
            <w:r w:rsidR="00A9098C" w:rsidRPr="00AD46A9">
              <w:rPr>
                <w:rFonts w:ascii="Arial" w:hAnsi="Arial" w:cs="Arial"/>
                <w:sz w:val="20"/>
                <w:szCs w:val="20"/>
              </w:rPr>
              <w:t>.</w:t>
            </w:r>
          </w:p>
        </w:tc>
        <w:tc>
          <w:tcPr>
            <w:tcW w:w="3360" w:type="dxa"/>
          </w:tcPr>
          <w:p w14:paraId="39D448F2" w14:textId="77777777" w:rsidR="00A9098C" w:rsidRPr="00AD46A9" w:rsidRDefault="00A9098C">
            <w:pPr>
              <w:rPr>
                <w:rFonts w:ascii="Arial" w:hAnsi="Arial" w:cs="Arial"/>
                <w:sz w:val="20"/>
                <w:szCs w:val="20"/>
              </w:rPr>
            </w:pPr>
            <w:r w:rsidRPr="00AD46A9">
              <w:rPr>
                <w:rFonts w:ascii="Arial" w:hAnsi="Arial" w:cs="Arial"/>
                <w:sz w:val="20"/>
                <w:szCs w:val="20"/>
              </w:rPr>
              <w:t>Dodatki za dopłatą</w:t>
            </w:r>
          </w:p>
        </w:tc>
        <w:tc>
          <w:tcPr>
            <w:tcW w:w="5398" w:type="dxa"/>
          </w:tcPr>
          <w:p w14:paraId="1FFF4E86" w14:textId="77777777" w:rsidR="00A9098C" w:rsidRPr="00AD46A9" w:rsidRDefault="00A9098C" w:rsidP="00284570">
            <w:pPr>
              <w:jc w:val="center"/>
              <w:rPr>
                <w:rFonts w:ascii="Arial" w:hAnsi="Arial" w:cs="Arial"/>
                <w:sz w:val="20"/>
                <w:szCs w:val="20"/>
              </w:rPr>
            </w:pPr>
          </w:p>
          <w:p w14:paraId="20741FA8" w14:textId="77777777" w:rsidR="00A9098C" w:rsidRPr="00AD46A9" w:rsidRDefault="00A9098C" w:rsidP="00284570">
            <w:pPr>
              <w:jc w:val="center"/>
              <w:rPr>
                <w:rFonts w:ascii="Arial" w:hAnsi="Arial" w:cs="Arial"/>
                <w:sz w:val="20"/>
                <w:szCs w:val="20"/>
              </w:rPr>
            </w:pPr>
          </w:p>
          <w:p w14:paraId="21EF339E" w14:textId="77777777" w:rsidR="00A9098C" w:rsidRPr="00AD46A9" w:rsidRDefault="00A9098C" w:rsidP="00284570">
            <w:pPr>
              <w:jc w:val="center"/>
              <w:rPr>
                <w:rFonts w:ascii="Arial" w:hAnsi="Arial" w:cs="Arial"/>
                <w:sz w:val="20"/>
                <w:szCs w:val="20"/>
              </w:rPr>
            </w:pPr>
          </w:p>
          <w:p w14:paraId="74D3D8BB" w14:textId="77777777" w:rsidR="00A9098C" w:rsidRDefault="00A9098C" w:rsidP="007F5750">
            <w:pPr>
              <w:rPr>
                <w:rFonts w:ascii="Arial" w:hAnsi="Arial" w:cs="Arial"/>
                <w:sz w:val="20"/>
                <w:szCs w:val="20"/>
              </w:rPr>
            </w:pPr>
          </w:p>
          <w:p w14:paraId="7E2E7A29" w14:textId="77777777" w:rsidR="00A9098C" w:rsidRPr="00AD46A9" w:rsidRDefault="00A9098C" w:rsidP="00526398">
            <w:pPr>
              <w:rPr>
                <w:rFonts w:ascii="Arial" w:hAnsi="Arial" w:cs="Arial"/>
                <w:sz w:val="20"/>
                <w:szCs w:val="20"/>
              </w:rPr>
            </w:pPr>
          </w:p>
        </w:tc>
      </w:tr>
      <w:tr w:rsidR="001754D1" w:rsidRPr="00AD46A9" w14:paraId="20D92727" w14:textId="77777777" w:rsidTr="007F5750">
        <w:tc>
          <w:tcPr>
            <w:tcW w:w="530" w:type="dxa"/>
          </w:tcPr>
          <w:p w14:paraId="320440F7" w14:textId="77777777" w:rsidR="001754D1" w:rsidRPr="00AD46A9" w:rsidRDefault="00526398">
            <w:pPr>
              <w:rPr>
                <w:rFonts w:ascii="Arial" w:hAnsi="Arial" w:cs="Arial"/>
                <w:sz w:val="20"/>
                <w:szCs w:val="20"/>
              </w:rPr>
            </w:pPr>
            <w:r>
              <w:rPr>
                <w:rFonts w:ascii="Arial" w:hAnsi="Arial" w:cs="Arial"/>
                <w:sz w:val="20"/>
                <w:szCs w:val="20"/>
              </w:rPr>
              <w:t>10</w:t>
            </w:r>
            <w:r w:rsidR="001754D1" w:rsidRPr="00AD46A9">
              <w:rPr>
                <w:rFonts w:ascii="Arial" w:hAnsi="Arial" w:cs="Arial"/>
                <w:sz w:val="20"/>
                <w:szCs w:val="20"/>
              </w:rPr>
              <w:t>.</w:t>
            </w:r>
          </w:p>
        </w:tc>
        <w:tc>
          <w:tcPr>
            <w:tcW w:w="3360" w:type="dxa"/>
          </w:tcPr>
          <w:p w14:paraId="683D2330" w14:textId="77777777" w:rsidR="001754D1" w:rsidRPr="00AD46A9" w:rsidRDefault="001754D1">
            <w:pPr>
              <w:rPr>
                <w:rFonts w:ascii="Arial" w:hAnsi="Arial" w:cs="Arial"/>
                <w:sz w:val="20"/>
                <w:szCs w:val="20"/>
              </w:rPr>
            </w:pPr>
            <w:r w:rsidRPr="00AD46A9">
              <w:rPr>
                <w:rFonts w:ascii="Arial" w:hAnsi="Arial" w:cs="Arial"/>
                <w:sz w:val="20"/>
                <w:szCs w:val="20"/>
              </w:rPr>
              <w:t>Adres miejsca dostawy (w przypadku dodatkowej usługi transportu)</w:t>
            </w:r>
          </w:p>
        </w:tc>
        <w:tc>
          <w:tcPr>
            <w:tcW w:w="5398" w:type="dxa"/>
          </w:tcPr>
          <w:p w14:paraId="0C7BD204" w14:textId="77777777" w:rsidR="001754D1" w:rsidRDefault="001754D1" w:rsidP="00284570">
            <w:pPr>
              <w:jc w:val="center"/>
              <w:rPr>
                <w:rFonts w:ascii="Arial" w:hAnsi="Arial" w:cs="Arial"/>
                <w:sz w:val="20"/>
                <w:szCs w:val="20"/>
              </w:rPr>
            </w:pPr>
          </w:p>
          <w:p w14:paraId="0534944F" w14:textId="77777777" w:rsidR="00526398" w:rsidRDefault="00526398" w:rsidP="00284570">
            <w:pPr>
              <w:jc w:val="center"/>
              <w:rPr>
                <w:rFonts w:ascii="Arial" w:hAnsi="Arial" w:cs="Arial"/>
                <w:sz w:val="20"/>
                <w:szCs w:val="20"/>
              </w:rPr>
            </w:pPr>
          </w:p>
          <w:p w14:paraId="6D7E4991" w14:textId="77777777" w:rsidR="00526398" w:rsidRPr="00AD46A9" w:rsidRDefault="00526398" w:rsidP="007F5750">
            <w:pPr>
              <w:rPr>
                <w:rFonts w:ascii="Arial" w:hAnsi="Arial" w:cs="Arial"/>
                <w:sz w:val="20"/>
                <w:szCs w:val="20"/>
              </w:rPr>
            </w:pPr>
          </w:p>
        </w:tc>
      </w:tr>
      <w:tr w:rsidR="001754D1" w:rsidRPr="00AD46A9" w14:paraId="56FBACE6" w14:textId="77777777" w:rsidTr="007F5750">
        <w:tc>
          <w:tcPr>
            <w:tcW w:w="530" w:type="dxa"/>
          </w:tcPr>
          <w:p w14:paraId="45BFD72A" w14:textId="77777777" w:rsidR="001754D1" w:rsidRPr="00AD46A9" w:rsidRDefault="00526398">
            <w:pPr>
              <w:rPr>
                <w:rFonts w:ascii="Arial" w:hAnsi="Arial" w:cs="Arial"/>
                <w:sz w:val="20"/>
                <w:szCs w:val="20"/>
              </w:rPr>
            </w:pPr>
            <w:r>
              <w:rPr>
                <w:rFonts w:ascii="Arial" w:hAnsi="Arial" w:cs="Arial"/>
                <w:sz w:val="20"/>
                <w:szCs w:val="20"/>
              </w:rPr>
              <w:t>11</w:t>
            </w:r>
            <w:r w:rsidR="001754D1" w:rsidRPr="00AD46A9">
              <w:rPr>
                <w:rFonts w:ascii="Arial" w:hAnsi="Arial" w:cs="Arial"/>
                <w:sz w:val="20"/>
                <w:szCs w:val="20"/>
              </w:rPr>
              <w:t>.</w:t>
            </w:r>
          </w:p>
        </w:tc>
        <w:tc>
          <w:tcPr>
            <w:tcW w:w="3360" w:type="dxa"/>
          </w:tcPr>
          <w:p w14:paraId="6BAE317C" w14:textId="77777777" w:rsidR="001754D1" w:rsidRPr="00AD46A9" w:rsidRDefault="001754D1">
            <w:pPr>
              <w:rPr>
                <w:rFonts w:ascii="Arial" w:hAnsi="Arial" w:cs="Arial"/>
                <w:sz w:val="20"/>
                <w:szCs w:val="20"/>
              </w:rPr>
            </w:pPr>
            <w:r w:rsidRPr="00AD46A9">
              <w:rPr>
                <w:rFonts w:ascii="Arial" w:hAnsi="Arial" w:cs="Arial"/>
                <w:sz w:val="20"/>
                <w:szCs w:val="20"/>
              </w:rPr>
              <w:t>Adres montażu i dane budynku w którym będą montowane drzwi (w przypadku dodatkowej usługi montażu wraz z transportem)</w:t>
            </w:r>
          </w:p>
        </w:tc>
        <w:tc>
          <w:tcPr>
            <w:tcW w:w="5398" w:type="dxa"/>
          </w:tcPr>
          <w:p w14:paraId="14AD49FA" w14:textId="77777777" w:rsidR="001754D1" w:rsidRPr="00AD46A9" w:rsidRDefault="001754D1" w:rsidP="00284570">
            <w:pPr>
              <w:jc w:val="center"/>
              <w:rPr>
                <w:rFonts w:ascii="Arial" w:hAnsi="Arial" w:cs="Arial"/>
                <w:sz w:val="20"/>
                <w:szCs w:val="20"/>
              </w:rPr>
            </w:pPr>
          </w:p>
        </w:tc>
      </w:tr>
      <w:tr w:rsidR="007F5750" w:rsidRPr="00AD46A9" w14:paraId="0262ED91" w14:textId="77777777" w:rsidTr="007F5750">
        <w:tc>
          <w:tcPr>
            <w:tcW w:w="530" w:type="dxa"/>
          </w:tcPr>
          <w:p w14:paraId="081501F4" w14:textId="12238213" w:rsidR="007F5750" w:rsidRDefault="007F5750">
            <w:pPr>
              <w:rPr>
                <w:rFonts w:ascii="Arial" w:hAnsi="Arial" w:cs="Arial"/>
                <w:sz w:val="20"/>
                <w:szCs w:val="20"/>
              </w:rPr>
            </w:pPr>
            <w:r>
              <w:rPr>
                <w:rFonts w:ascii="Arial" w:hAnsi="Arial" w:cs="Arial"/>
                <w:sz w:val="20"/>
                <w:szCs w:val="20"/>
              </w:rPr>
              <w:t>12.</w:t>
            </w:r>
          </w:p>
        </w:tc>
        <w:tc>
          <w:tcPr>
            <w:tcW w:w="3360" w:type="dxa"/>
          </w:tcPr>
          <w:p w14:paraId="28F8B01B" w14:textId="6FB7AE22" w:rsidR="007F5750" w:rsidRPr="00AD46A9" w:rsidRDefault="007F5750">
            <w:pPr>
              <w:rPr>
                <w:rFonts w:ascii="Arial" w:hAnsi="Arial" w:cs="Arial"/>
                <w:sz w:val="20"/>
                <w:szCs w:val="20"/>
              </w:rPr>
            </w:pPr>
            <w:r>
              <w:rPr>
                <w:rFonts w:ascii="Arial" w:hAnsi="Arial" w:cs="Arial"/>
                <w:sz w:val="20"/>
                <w:szCs w:val="20"/>
              </w:rPr>
              <w:t>Wymiar otworu</w:t>
            </w:r>
            <w:r w:rsidR="00FB517E">
              <w:rPr>
                <w:rFonts w:ascii="Arial" w:hAnsi="Arial" w:cs="Arial"/>
                <w:sz w:val="20"/>
                <w:szCs w:val="20"/>
              </w:rPr>
              <w:t xml:space="preserve"> szerokość x wysokość</w:t>
            </w:r>
            <w:r>
              <w:rPr>
                <w:rFonts w:ascii="Arial" w:hAnsi="Arial" w:cs="Arial"/>
                <w:sz w:val="20"/>
                <w:szCs w:val="20"/>
              </w:rPr>
              <w:t xml:space="preserve"> (wypełnić jedynie w przypadku zamówienia usługi montażu przez naszą firmę, instrukcja pomiaru znajduje się poniżej formularza)</w:t>
            </w:r>
          </w:p>
        </w:tc>
        <w:tc>
          <w:tcPr>
            <w:tcW w:w="5398" w:type="dxa"/>
          </w:tcPr>
          <w:p w14:paraId="6788B3B4" w14:textId="77777777" w:rsidR="007F5750" w:rsidRPr="00AD46A9" w:rsidRDefault="007F5750" w:rsidP="00284570">
            <w:pPr>
              <w:jc w:val="center"/>
              <w:rPr>
                <w:rFonts w:ascii="Arial" w:hAnsi="Arial" w:cs="Arial"/>
                <w:sz w:val="20"/>
                <w:szCs w:val="20"/>
              </w:rPr>
            </w:pPr>
          </w:p>
        </w:tc>
      </w:tr>
      <w:tr w:rsidR="00A9098C" w:rsidRPr="00AD46A9" w14:paraId="1DF8B15C" w14:textId="77777777" w:rsidTr="007F5750">
        <w:tc>
          <w:tcPr>
            <w:tcW w:w="530" w:type="dxa"/>
          </w:tcPr>
          <w:p w14:paraId="1024CC6C" w14:textId="2FBDBBEC" w:rsidR="00A9098C" w:rsidRPr="00AD46A9" w:rsidRDefault="00AD46A9">
            <w:pPr>
              <w:rPr>
                <w:rFonts w:ascii="Arial" w:hAnsi="Arial" w:cs="Arial"/>
                <w:sz w:val="20"/>
                <w:szCs w:val="20"/>
              </w:rPr>
            </w:pPr>
            <w:r w:rsidRPr="00AD46A9">
              <w:rPr>
                <w:rFonts w:ascii="Arial" w:hAnsi="Arial" w:cs="Arial"/>
                <w:sz w:val="20"/>
                <w:szCs w:val="20"/>
              </w:rPr>
              <w:t>1</w:t>
            </w:r>
            <w:r w:rsidR="007F5750">
              <w:rPr>
                <w:rFonts w:ascii="Arial" w:hAnsi="Arial" w:cs="Arial"/>
                <w:sz w:val="20"/>
                <w:szCs w:val="20"/>
              </w:rPr>
              <w:t>3</w:t>
            </w:r>
            <w:r w:rsidR="00A9098C" w:rsidRPr="00AD46A9">
              <w:rPr>
                <w:rFonts w:ascii="Arial" w:hAnsi="Arial" w:cs="Arial"/>
                <w:sz w:val="20"/>
                <w:szCs w:val="20"/>
              </w:rPr>
              <w:t>.</w:t>
            </w:r>
          </w:p>
        </w:tc>
        <w:tc>
          <w:tcPr>
            <w:tcW w:w="8758" w:type="dxa"/>
            <w:gridSpan w:val="2"/>
          </w:tcPr>
          <w:p w14:paraId="6EC30F0B" w14:textId="77777777" w:rsidR="00A9098C" w:rsidRDefault="00A9098C">
            <w:pPr>
              <w:rPr>
                <w:rFonts w:ascii="Arial" w:hAnsi="Arial" w:cs="Arial"/>
                <w:sz w:val="20"/>
                <w:szCs w:val="20"/>
              </w:rPr>
            </w:pPr>
            <w:r w:rsidRPr="00AD46A9">
              <w:rPr>
                <w:rFonts w:ascii="Arial" w:hAnsi="Arial" w:cs="Arial"/>
                <w:sz w:val="20"/>
                <w:szCs w:val="20"/>
              </w:rPr>
              <w:t>Uwagi:</w:t>
            </w:r>
          </w:p>
          <w:p w14:paraId="4281F5F7" w14:textId="77777777" w:rsidR="00FB517E" w:rsidRDefault="00FB517E">
            <w:pPr>
              <w:rPr>
                <w:rFonts w:ascii="Arial" w:hAnsi="Arial" w:cs="Arial"/>
                <w:sz w:val="20"/>
                <w:szCs w:val="20"/>
              </w:rPr>
            </w:pPr>
          </w:p>
          <w:p w14:paraId="5557B6F9" w14:textId="77777777" w:rsidR="00FB517E" w:rsidRPr="00AD46A9" w:rsidRDefault="00FB517E">
            <w:pPr>
              <w:rPr>
                <w:rFonts w:ascii="Arial" w:hAnsi="Arial" w:cs="Arial"/>
                <w:sz w:val="20"/>
                <w:szCs w:val="20"/>
              </w:rPr>
            </w:pPr>
          </w:p>
          <w:p w14:paraId="42BB13F0" w14:textId="77777777" w:rsidR="00A9098C" w:rsidRPr="00AD46A9" w:rsidRDefault="00A9098C">
            <w:pPr>
              <w:rPr>
                <w:rFonts w:ascii="Arial" w:hAnsi="Arial" w:cs="Arial"/>
                <w:sz w:val="20"/>
                <w:szCs w:val="20"/>
              </w:rPr>
            </w:pPr>
          </w:p>
        </w:tc>
      </w:tr>
    </w:tbl>
    <w:p w14:paraId="7C815500" w14:textId="77777777" w:rsidR="00FB517E" w:rsidRDefault="00FB517E" w:rsidP="007F5750">
      <w:pPr>
        <w:rPr>
          <w:sz w:val="28"/>
          <w:szCs w:val="28"/>
        </w:rPr>
      </w:pPr>
    </w:p>
    <w:p w14:paraId="5D06B190" w14:textId="21134D18" w:rsidR="007F5750" w:rsidRPr="007F5750" w:rsidRDefault="007F5750" w:rsidP="007F5750">
      <w:pPr>
        <w:rPr>
          <w:sz w:val="28"/>
          <w:szCs w:val="28"/>
        </w:rPr>
      </w:pPr>
      <w:r w:rsidRPr="007F5750">
        <w:rPr>
          <w:sz w:val="28"/>
          <w:szCs w:val="28"/>
        </w:rPr>
        <w:lastRenderedPageBreak/>
        <w:t>Klamki do wyboru:</w:t>
      </w:r>
    </w:p>
    <w:p w14:paraId="477B3756" w14:textId="2E81A6DD" w:rsidR="007F5750" w:rsidRDefault="007F5750" w:rsidP="006F71AA">
      <w:pPr>
        <w:jc w:val="center"/>
        <w:rPr>
          <w:sz w:val="20"/>
          <w:szCs w:val="20"/>
        </w:rPr>
      </w:pPr>
      <w:r>
        <w:rPr>
          <w:noProof/>
          <w:sz w:val="20"/>
          <w:szCs w:val="20"/>
        </w:rPr>
        <w:drawing>
          <wp:inline distT="0" distB="0" distL="0" distR="0" wp14:anchorId="4A358680" wp14:editId="31FB8C59">
            <wp:extent cx="2780581" cy="3733800"/>
            <wp:effectExtent l="0" t="0" r="1270" b="0"/>
            <wp:docPr id="4583441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44194" name="Obraz 4583441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2370" cy="3749631"/>
                    </a:xfrm>
                    <a:prstGeom prst="rect">
                      <a:avLst/>
                    </a:prstGeom>
                  </pic:spPr>
                </pic:pic>
              </a:graphicData>
            </a:graphic>
          </wp:inline>
        </w:drawing>
      </w:r>
    </w:p>
    <w:p w14:paraId="72BD7186" w14:textId="55EBF094" w:rsidR="00B64FF5" w:rsidRDefault="007F5750" w:rsidP="00A9098C">
      <w:pPr>
        <w:rPr>
          <w:sz w:val="20"/>
          <w:szCs w:val="20"/>
        </w:rPr>
      </w:pPr>
      <w:r w:rsidRPr="00B64FF5">
        <w:rPr>
          <w:sz w:val="28"/>
          <w:szCs w:val="28"/>
        </w:rPr>
        <w:t>Instrukcja pomiaru otworu drzwiowego:</w:t>
      </w:r>
      <w:r>
        <w:rPr>
          <w:sz w:val="20"/>
          <w:szCs w:val="20"/>
        </w:rPr>
        <w:br/>
        <w:t>- szerokość: wymiar otworu na szerokość między ścianami</w:t>
      </w:r>
      <w:r>
        <w:rPr>
          <w:sz w:val="20"/>
          <w:szCs w:val="20"/>
        </w:rPr>
        <w:br/>
        <w:t>- wysokość: wymiar otworu od nadproża do poziomu g</w:t>
      </w:r>
      <w:r w:rsidR="00FB517E">
        <w:rPr>
          <w:sz w:val="20"/>
          <w:szCs w:val="20"/>
        </w:rPr>
        <w:t>otowej</w:t>
      </w:r>
      <w:r>
        <w:rPr>
          <w:sz w:val="20"/>
          <w:szCs w:val="20"/>
        </w:rPr>
        <w:t xml:space="preserve"> podłogi (czyli np. góry płytki</w:t>
      </w:r>
      <w:r w:rsidR="00B64FF5">
        <w:rPr>
          <w:sz w:val="20"/>
          <w:szCs w:val="20"/>
        </w:rPr>
        <w:t xml:space="preserve"> – przekrój na zdjęciu poniżej)</w:t>
      </w:r>
    </w:p>
    <w:p w14:paraId="5A7B81B2" w14:textId="678ED062" w:rsidR="007F5750" w:rsidRDefault="00B64FF5" w:rsidP="00A9098C">
      <w:pPr>
        <w:rPr>
          <w:sz w:val="20"/>
          <w:szCs w:val="20"/>
        </w:rPr>
      </w:pPr>
      <w:r>
        <w:rPr>
          <w:noProof/>
          <w:sz w:val="20"/>
          <w:szCs w:val="20"/>
        </w:rPr>
        <w:drawing>
          <wp:inline distT="0" distB="0" distL="0" distR="0" wp14:anchorId="78711870" wp14:editId="01AF0265">
            <wp:extent cx="2369820" cy="2369820"/>
            <wp:effectExtent l="0" t="0" r="0" b="0"/>
            <wp:docPr id="14622262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26213" name="Obraz 1462226213"/>
                    <pic:cNvPicPr/>
                  </pic:nvPicPr>
                  <pic:blipFill>
                    <a:blip r:embed="rId7">
                      <a:extLst>
                        <a:ext uri="{28A0092B-C50C-407E-A947-70E740481C1C}">
                          <a14:useLocalDpi xmlns:a14="http://schemas.microsoft.com/office/drawing/2010/main" val="0"/>
                        </a:ext>
                      </a:extLst>
                    </a:blip>
                    <a:stretch>
                      <a:fillRect/>
                    </a:stretch>
                  </pic:blipFill>
                  <pic:spPr>
                    <a:xfrm>
                      <a:off x="0" y="0"/>
                      <a:ext cx="2369831" cy="2369831"/>
                    </a:xfrm>
                    <a:prstGeom prst="rect">
                      <a:avLst/>
                    </a:prstGeom>
                  </pic:spPr>
                </pic:pic>
              </a:graphicData>
            </a:graphic>
          </wp:inline>
        </w:drawing>
      </w:r>
      <w:r w:rsidR="007F5750">
        <w:rPr>
          <w:sz w:val="20"/>
          <w:szCs w:val="20"/>
        </w:rPr>
        <w:t xml:space="preserve"> </w:t>
      </w:r>
    </w:p>
    <w:p w14:paraId="0DB82E4C" w14:textId="6F19092B" w:rsidR="007F5750" w:rsidRPr="00AD46A9" w:rsidRDefault="00EC03BC" w:rsidP="00A9098C">
      <w:pPr>
        <w:rPr>
          <w:sz w:val="20"/>
          <w:szCs w:val="20"/>
        </w:rPr>
      </w:pPr>
      <w:r w:rsidRPr="00AD46A9">
        <w:rPr>
          <w:sz w:val="20"/>
          <w:szCs w:val="20"/>
        </w:rPr>
        <w:t>Producent drzwi Wacławik Okna S.C. nie ponosi odpowiedzialności za błędnie wypełniony formularz wynikający z niewiedzy lub niedopatrzenia zamawiającego. W razie jakichkolwiek wątpliwości co do uzupełnienia danych prosimy o kontakt i chętnie udzielimy pomocy w tym zakresie.</w:t>
      </w:r>
      <w:r w:rsidR="006F71AA">
        <w:rPr>
          <w:sz w:val="20"/>
          <w:szCs w:val="20"/>
        </w:rPr>
        <w:t xml:space="preserve"> </w:t>
      </w:r>
      <w:r w:rsidR="006F71AA">
        <w:rPr>
          <w:sz w:val="20"/>
          <w:szCs w:val="20"/>
        </w:rPr>
        <w:br/>
        <w:t>W przypadku podania błędnych wymiarów drzwi przy wybraniu usługi montażu nasza firma na miejscu może wykonać powiększenie otworu (o ile jest to możliwe). Dopłata za taką usługę wynosi od 350zł do 1000zł w zależności od skali przeróbek oraz materiału z którego wykonany jest dom.</w:t>
      </w:r>
    </w:p>
    <w:sectPr w:rsidR="007F5750" w:rsidRPr="00AD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98C"/>
    <w:rsid w:val="0005094C"/>
    <w:rsid w:val="000D7C80"/>
    <w:rsid w:val="001754D1"/>
    <w:rsid w:val="002412CD"/>
    <w:rsid w:val="00284570"/>
    <w:rsid w:val="002965FF"/>
    <w:rsid w:val="003112B8"/>
    <w:rsid w:val="004903C3"/>
    <w:rsid w:val="00526398"/>
    <w:rsid w:val="00604EFE"/>
    <w:rsid w:val="006F71AA"/>
    <w:rsid w:val="007F5750"/>
    <w:rsid w:val="00863F7A"/>
    <w:rsid w:val="00A9098C"/>
    <w:rsid w:val="00AD46A9"/>
    <w:rsid w:val="00B64FF5"/>
    <w:rsid w:val="00C00388"/>
    <w:rsid w:val="00C47781"/>
    <w:rsid w:val="00CA4081"/>
    <w:rsid w:val="00EA4AE8"/>
    <w:rsid w:val="00EA62DA"/>
    <w:rsid w:val="00EC03BC"/>
    <w:rsid w:val="00FA7A42"/>
    <w:rsid w:val="00FB5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4D1"/>
  <w15:docId w15:val="{75A951AE-027A-4B08-B2A7-D9BE3548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098C"/>
    <w:pPr>
      <w:ind w:left="720"/>
      <w:contextualSpacing/>
    </w:pPr>
  </w:style>
  <w:style w:type="paragraph" w:styleId="Tekstdymka">
    <w:name w:val="Balloon Text"/>
    <w:basedOn w:val="Normalny"/>
    <w:link w:val="TekstdymkaZnak"/>
    <w:uiPriority w:val="99"/>
    <w:semiHidden/>
    <w:unhideWhenUsed/>
    <w:rsid w:val="00AD46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252</Words>
  <Characters>1517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Wacławik</dc:creator>
  <cp:lastModifiedBy>wacla</cp:lastModifiedBy>
  <cp:revision>12</cp:revision>
  <dcterms:created xsi:type="dcterms:W3CDTF">2016-04-04T19:28:00Z</dcterms:created>
  <dcterms:modified xsi:type="dcterms:W3CDTF">2025-05-22T04:04:00Z</dcterms:modified>
</cp:coreProperties>
</file>